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F8E2" w14:textId="77777777" w:rsidR="008D6D17" w:rsidRDefault="008D6D17" w:rsidP="008D6D1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Сабақтың тақырыбы: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§ 5.2 ДЕРЕКТЕР БАЗАСЫНЫҢ НЕГІЗГІ ҰҒЫМДАРЫ</w:t>
      </w:r>
    </w:p>
    <w:tbl>
      <w:tblPr>
        <w:tblStyle w:val="a"/>
        <w:tblW w:w="10343" w:type="dxa"/>
        <w:tblInd w:w="0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8D6D17" w14:paraId="6C27D2F4" w14:textId="77777777" w:rsidTr="008D6D17">
        <w:trPr>
          <w:trHeight w:val="6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EAC4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Бөлім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33EC" w14:textId="77777777" w:rsidR="008D6D17" w:rsidRDefault="008D6D17">
            <w:pPr>
              <w:pStyle w:val="NoSpacing"/>
              <w:rPr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Ақпараттықжүйелер</w:t>
            </w:r>
            <w:proofErr w:type="spellEnd"/>
          </w:p>
        </w:tc>
      </w:tr>
      <w:tr w:rsidR="008D6D17" w14:paraId="781AC35D" w14:textId="77777777" w:rsidTr="008D6D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BBE6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Педагогтың аты-жөні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7B4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8D6D17" w14:paraId="003BCD3A" w14:textId="77777777" w:rsidTr="008D6D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B1DC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0E20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Қатысушылар саны:                    Қатыспағандар саны:</w:t>
            </w:r>
          </w:p>
        </w:tc>
      </w:tr>
      <w:tr w:rsidR="008D6D17" w14:paraId="26882B59" w14:textId="77777777" w:rsidTr="008D6D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D741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Сынып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A065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8D6D17" w14:paraId="58FC98D3" w14:textId="77777777" w:rsidTr="008D6D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CD86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тақырыбы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5F81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§ 5.2 ДЕРЕКТЕР БАЗАСЫНЫҢ НЕГІЗГІ ҰҒЫМДАРЫ</w:t>
            </w:r>
          </w:p>
        </w:tc>
      </w:tr>
      <w:tr w:rsidR="008D6D17" w:rsidRPr="008D6D17" w14:paraId="1E5550E0" w14:textId="77777777" w:rsidTr="008D6D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C2FF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 бағдарламасына сәйкес оқыту мақсаттары: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A380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MS Access деректор қорының қандай негізгі қызметтері бар?</w:t>
            </w:r>
          </w:p>
        </w:tc>
      </w:tr>
      <w:tr w:rsidR="008D6D17" w:rsidRPr="008D6D17" w14:paraId="5E66A4A7" w14:textId="77777777" w:rsidTr="008D6D1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6004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Сабақтың мақсаты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4D99" w14:textId="77777777" w:rsidR="008D6D17" w:rsidRDefault="008D6D17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Барлық оқушы: </w:t>
            </w:r>
            <w:r>
              <w:rPr>
                <w:sz w:val="24"/>
                <w:szCs w:val="24"/>
                <w:lang w:val="kk-KZ" w:eastAsia="en-US"/>
              </w:rPr>
              <w:t>Мәліметтер қоры және оның түрлерін анықтайды</w:t>
            </w:r>
          </w:p>
          <w:p w14:paraId="53C9BFBF" w14:textId="77777777" w:rsidR="008D6D17" w:rsidRDefault="008D6D17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Көпшілік оқушы: </w:t>
            </w:r>
            <w:r>
              <w:rPr>
                <w:sz w:val="24"/>
                <w:szCs w:val="24"/>
                <w:lang w:val="kk-KZ" w:eastAsia="en-US"/>
              </w:rPr>
              <w:t>Мәліметтер қоры түрлерін салыстырады</w:t>
            </w:r>
          </w:p>
          <w:p w14:paraId="7DCDE211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Кейбір оқушы: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Мәліметтер қорына арналған программалармен жұмыс істейді</w:t>
            </w:r>
          </w:p>
        </w:tc>
      </w:tr>
    </w:tbl>
    <w:p w14:paraId="22C78BE3" w14:textId="77777777" w:rsidR="008D6D17" w:rsidRDefault="008D6D17" w:rsidP="008D6D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Сабақтың барысы:   </w:t>
      </w:r>
    </w:p>
    <w:tbl>
      <w:tblPr>
        <w:tblStyle w:val="a"/>
        <w:tblpPr w:leftFromText="180" w:rightFromText="180" w:vertAnchor="text" w:horzAnchor="margin" w:tblpY="170"/>
        <w:tblW w:w="10290" w:type="dxa"/>
        <w:tblInd w:w="0" w:type="dxa"/>
        <w:tblLook w:val="04A0" w:firstRow="1" w:lastRow="0" w:firstColumn="1" w:lastColumn="0" w:noHBand="0" w:noVBand="1"/>
      </w:tblPr>
      <w:tblGrid>
        <w:gridCol w:w="1367"/>
        <w:gridCol w:w="5487"/>
        <w:gridCol w:w="1322"/>
        <w:gridCol w:w="1483"/>
        <w:gridCol w:w="936"/>
      </w:tblGrid>
      <w:tr w:rsidR="008D6D17" w14:paraId="40CE1901" w14:textId="77777777" w:rsidTr="008D6D17">
        <w:trPr>
          <w:trHeight w:val="55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488C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Сабақтың кезеңі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уақыт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0ED5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Педагогтің әрекеті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D166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Оқушының әректі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35F5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Бағалау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D43D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8D6D17" w14:paraId="471BDCF8" w14:textId="77777777" w:rsidTr="008D6D17">
        <w:trPr>
          <w:trHeight w:val="69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41E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1.Ұйымдастыру</w:t>
            </w:r>
          </w:p>
          <w:p w14:paraId="0B84DB0D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02D447A3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24CCD763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 Өткен тақырыпты еске түсіру\ қайталау\</w:t>
            </w:r>
          </w:p>
          <w:p w14:paraId="616FBA05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1640467C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3ADCAF68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3F41F0A3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3. Жаңа сабақты меңгерту</w:t>
            </w:r>
          </w:p>
          <w:p w14:paraId="5FB97E78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6A35B8F4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2A05500B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28DC82F3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2E986CA9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4. Бекіту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54B4" w14:textId="77777777" w:rsidR="008D6D17" w:rsidRDefault="008D6D17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Сәлемдесу, түгендеу</w:t>
            </w:r>
          </w:p>
          <w:p w14:paraId="50F757E7" w14:textId="77777777" w:rsidR="008D6D17" w:rsidRDefault="008D6D17">
            <w:pPr>
              <w:pStyle w:val="TableParagraph"/>
              <w:ind w:left="108" w:right="964"/>
              <w:contextualSpacing/>
              <w:jc w:val="both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Өткен сабақты пысықтау: </w:t>
            </w:r>
          </w:p>
          <w:p w14:paraId="3BF422F1" w14:textId="77777777" w:rsidR="008D6D17" w:rsidRDefault="008D6D17">
            <w:pPr>
              <w:pStyle w:val="TableParagraph"/>
              <w:ind w:left="108" w:right="964"/>
              <w:contextualSpacing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«3 таяқша» әдісі </w:t>
            </w:r>
            <w:r>
              <w:rPr>
                <w:sz w:val="24"/>
                <w:szCs w:val="24"/>
                <w:lang w:val="kk-KZ" w:eastAsia="en-US"/>
              </w:rPr>
              <w:t>Өткен тақырыпқа байланысты әр топ: 1 сұрақ, 1 жауап, 1 идея даярлап, ортағасалады.</w:t>
            </w:r>
          </w:p>
          <w:p w14:paraId="1FED5237" w14:textId="77777777" w:rsidR="008D6D17" w:rsidRDefault="008D6D17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Жауаптарын талдайды.</w:t>
            </w:r>
          </w:p>
          <w:p w14:paraId="6E77D993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Оқушылардың жауаптарын ауызша мадақтау арқылы бағалау</w:t>
            </w:r>
          </w:p>
          <w:p w14:paraId="06E2D531" w14:textId="77777777" w:rsidR="008D6D17" w:rsidRDefault="008D6D17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Миғашабуыл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</w:t>
            </w:r>
          </w:p>
          <w:p w14:paraId="471964C9" w14:textId="77777777" w:rsidR="008D6D17" w:rsidRDefault="008D6D17" w:rsidP="002B17F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1102" w:firstLine="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Бізүлкенкөлемдегідеректердіқалайсақтап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өңдейміз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14:paraId="343C3E66" w14:textId="77777777" w:rsidR="008D6D17" w:rsidRDefault="008D6D17" w:rsidP="002B17F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firstLine="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Деректербазасыдегенімізне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14:paraId="06329E8F" w14:textId="77777777" w:rsidR="008D6D17" w:rsidRDefault="008D6D17" w:rsidP="002B17F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firstLine="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Деректербазасынжасау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sz w:val="24"/>
                <w:szCs w:val="24"/>
                <w:lang w:eastAsia="en-US"/>
              </w:rPr>
              <w:t>үшінқажет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14:paraId="5EF97CB5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Деректербазасынжинақтауғаарналғанқандайпрограммалардыбілесіңдер?</w:t>
            </w:r>
          </w:p>
          <w:p w14:paraId="243224C4" w14:textId="77777777" w:rsidR="008D6D17" w:rsidRDefault="008D6D17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Джигсо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32B93418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Оқушылароқулықпенжұмысістейді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Түсінгендерінтоптаталдайды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Мұғалімбілімдерінтолықтырады</w:t>
            </w:r>
            <w:proofErr w:type="spellEnd"/>
          </w:p>
          <w:p w14:paraId="06103BBD" w14:textId="77777777" w:rsidR="008D6D17" w:rsidRDefault="008D6D17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eastAsia="en-US"/>
              </w:rPr>
            </w:pPr>
          </w:p>
          <w:p w14:paraId="37D06BEC" w14:textId="77777777" w:rsidR="008D6D17" w:rsidRDefault="008D6D17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1-тапсырма.</w:t>
            </w:r>
          </w:p>
          <w:p w14:paraId="51C9014B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Кестеменжұмыс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Кестегетиістімәліметтердіжазыңдар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3"/>
              <w:gridCol w:w="1755"/>
              <w:gridCol w:w="1753"/>
            </w:tblGrid>
            <w:tr w:rsidR="008D6D17" w14:paraId="2C828E4E" w14:textId="77777777">
              <w:trPr>
                <w:trHeight w:val="506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437BCE" w14:textId="77777777" w:rsidR="008D6D17" w:rsidRDefault="008D6D17">
                  <w:pPr>
                    <w:pStyle w:val="TableParagraph"/>
                    <w:framePr w:hSpace="180" w:wrap="around" w:vAnchor="text" w:hAnchor="margin" w:y="170"/>
                    <w:ind w:left="107"/>
                    <w:contextualSpacing/>
                    <w:rPr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 w:eastAsia="en-US"/>
                    </w:rPr>
                    <w:t>Иерархиялық</w:t>
                  </w:r>
                  <w:proofErr w:type="spellEnd"/>
                </w:p>
                <w:p w14:paraId="62F15457" w14:textId="77777777" w:rsidR="008D6D17" w:rsidRDefault="008D6D17">
                  <w:pPr>
                    <w:pStyle w:val="TableParagraph"/>
                    <w:framePr w:hSpace="180" w:wrap="around" w:vAnchor="text" w:hAnchor="margin" w:y="170"/>
                    <w:ind w:left="107"/>
                    <w:contextualSpacing/>
                    <w:rPr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 w:eastAsia="en-US"/>
                    </w:rPr>
                    <w:t>мәліметтерқоры</w:t>
                  </w:r>
                  <w:proofErr w:type="spellEnd"/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D8AE2" w14:textId="77777777" w:rsidR="008D6D17" w:rsidRDefault="008D6D17">
                  <w:pPr>
                    <w:pStyle w:val="TableParagraph"/>
                    <w:framePr w:hSpace="180" w:wrap="around" w:vAnchor="text" w:hAnchor="margin" w:y="170"/>
                    <w:ind w:left="108"/>
                    <w:contextualSpacing/>
                    <w:rPr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 w:eastAsia="en-US"/>
                    </w:rPr>
                    <w:t>Тораптық</w:t>
                  </w:r>
                  <w:proofErr w:type="spellEnd"/>
                </w:p>
                <w:p w14:paraId="5705F4EA" w14:textId="77777777" w:rsidR="008D6D17" w:rsidRDefault="008D6D17">
                  <w:pPr>
                    <w:pStyle w:val="TableParagraph"/>
                    <w:framePr w:hSpace="180" w:wrap="around" w:vAnchor="text" w:hAnchor="margin" w:y="170"/>
                    <w:ind w:left="108"/>
                    <w:contextualSpacing/>
                    <w:rPr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 w:eastAsia="en-US"/>
                    </w:rPr>
                    <w:t>мәліметтерқоры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9195AB" w14:textId="77777777" w:rsidR="008D6D17" w:rsidRDefault="008D6D17">
                  <w:pPr>
                    <w:pStyle w:val="TableParagraph"/>
                    <w:framePr w:hSpace="180" w:wrap="around" w:vAnchor="text" w:hAnchor="margin" w:y="170"/>
                    <w:ind w:left="106"/>
                    <w:contextualSpacing/>
                    <w:rPr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 w:eastAsia="en-US"/>
                    </w:rPr>
                    <w:t>Реляциялық</w:t>
                  </w:r>
                  <w:proofErr w:type="spellEnd"/>
                </w:p>
                <w:p w14:paraId="5E2780BC" w14:textId="77777777" w:rsidR="008D6D17" w:rsidRDefault="008D6D17">
                  <w:pPr>
                    <w:pStyle w:val="TableParagraph"/>
                    <w:framePr w:hSpace="180" w:wrap="around" w:vAnchor="text" w:hAnchor="margin" w:y="170"/>
                    <w:ind w:left="106"/>
                    <w:contextualSpacing/>
                    <w:rPr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 w:eastAsia="en-US"/>
                    </w:rPr>
                    <w:t>мәліметтерқоры</w:t>
                  </w:r>
                  <w:proofErr w:type="spellEnd"/>
                </w:p>
              </w:tc>
            </w:tr>
            <w:tr w:rsidR="008D6D17" w14:paraId="6B37997E" w14:textId="77777777">
              <w:trPr>
                <w:trHeight w:val="983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9A104B" w14:textId="77777777" w:rsidR="008D6D17" w:rsidRDefault="008D6D17">
                  <w:pPr>
                    <w:pStyle w:val="TableParagraph"/>
                    <w:framePr w:hSpace="180" w:wrap="around" w:vAnchor="text" w:hAnchor="margin" w:y="170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FCB6F" w14:textId="77777777" w:rsidR="008D6D17" w:rsidRDefault="008D6D17">
                  <w:pPr>
                    <w:pStyle w:val="TableParagraph"/>
                    <w:framePr w:hSpace="180" w:wrap="around" w:vAnchor="text" w:hAnchor="margin" w:y="170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DC5863" w14:textId="77777777" w:rsidR="008D6D17" w:rsidRDefault="008D6D17">
                  <w:pPr>
                    <w:pStyle w:val="TableParagraph"/>
                    <w:framePr w:hSpace="180" w:wrap="around" w:vAnchor="text" w:hAnchor="margin" w:y="170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14:paraId="4F085435" w14:textId="77777777" w:rsidR="008D6D17" w:rsidRDefault="008D6D17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Дескриптор:</w:t>
            </w:r>
          </w:p>
          <w:p w14:paraId="0D936294" w14:textId="77777777" w:rsidR="008D6D17" w:rsidRDefault="008D6D17">
            <w:pPr>
              <w:pStyle w:val="TableParagraph"/>
              <w:ind w:left="108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Мәліметтерқорыныңтүрлері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мен </w:t>
            </w:r>
            <w:proofErr w:type="spellStart"/>
            <w:r>
              <w:rPr>
                <w:sz w:val="24"/>
                <w:szCs w:val="24"/>
                <w:lang w:eastAsia="en-US"/>
              </w:rPr>
              <w:t>қызметтерінанықтайалады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14:paraId="6A397BC3" w14:textId="77777777" w:rsidR="008D6D17" w:rsidRDefault="008D6D17">
            <w:pPr>
              <w:pStyle w:val="TableParagraph"/>
              <w:ind w:left="1008"/>
              <w:contextualSpacing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Смайлдерарқылыбағалау</w:t>
            </w:r>
            <w:proofErr w:type="spellEnd"/>
          </w:p>
          <w:p w14:paraId="3A4DEA4A" w14:textId="77777777" w:rsidR="008D6D17" w:rsidRDefault="008D6D17">
            <w:pPr>
              <w:pStyle w:val="TableParagraph"/>
              <w:ind w:left="228"/>
              <w:contextualSpacing/>
              <w:rPr>
                <w:b/>
                <w:sz w:val="24"/>
                <w:szCs w:val="24"/>
                <w:lang w:eastAsia="en-US"/>
              </w:rPr>
            </w:pPr>
          </w:p>
          <w:p w14:paraId="5A21FBC9" w14:textId="77777777" w:rsidR="008D6D17" w:rsidRDefault="008D6D17">
            <w:pPr>
              <w:pStyle w:val="TableParagraph"/>
              <w:ind w:left="228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2-тапсырма.</w:t>
            </w:r>
          </w:p>
          <w:p w14:paraId="64C5453B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Access ДҚ-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ның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(Создать)»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терезесініңнысандарынпирамидағатөменненжоғарықарайжазыңдар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7EFDC1E5" w14:textId="6D2B5DFF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g">
                  <w:drawing>
                    <wp:inline distT="0" distB="0" distL="0" distR="0" wp14:anchorId="64BF5EE1" wp14:editId="2E4376A5">
                      <wp:extent cx="1711325" cy="1739900"/>
                      <wp:effectExtent l="28575" t="38100" r="22225" b="3175"/>
                      <wp:docPr id="16949930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739900"/>
                                <a:chOff x="0" y="0"/>
                                <a:chExt cx="2695" cy="2740"/>
                              </a:xfrm>
                            </wpg:grpSpPr>
                            <wps:wsp>
                              <wps:cNvPr id="141482886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2655" cy="2700"/>
                                </a:xfrm>
                                <a:custGeom>
                                  <a:avLst/>
                                  <a:gdLst>
                                    <a:gd name="T0" fmla="*/ 0 w 2655"/>
                                    <a:gd name="T1" fmla="*/ 2720 h 2700"/>
                                    <a:gd name="T2" fmla="*/ 1327 w 2655"/>
                                    <a:gd name="T3" fmla="*/ 20 h 2700"/>
                                    <a:gd name="T4" fmla="*/ 2655 w 2655"/>
                                    <a:gd name="T5" fmla="*/ 2720 h 2700"/>
                                    <a:gd name="T6" fmla="*/ 0 w 2655"/>
                                    <a:gd name="T7" fmla="*/ 2720 h 27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655" h="2700">
                                      <a:moveTo>
                                        <a:pt x="0" y="2700"/>
                                      </a:moveTo>
                                      <a:lnTo>
                                        <a:pt x="1327" y="0"/>
                                      </a:lnTo>
                                      <a:lnTo>
                                        <a:pt x="2655" y="2700"/>
                                      </a:lnTo>
                                      <a:lnTo>
                                        <a:pt x="0" y="27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38814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5" y="301"/>
                                  <a:ext cx="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9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915329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2" y="589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9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476456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5" y="927"/>
                                  <a:ext cx="1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9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6400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3" y="1316"/>
                                  <a:ext cx="14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9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885185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" y="1669"/>
                                  <a:ext cx="1782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9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319025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" y="2031"/>
                                  <a:ext cx="2205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9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82347" id="Group 1" o:spid="_x0000_s1026" style="width:134.75pt;height:137pt;mso-position-horizontal-relative:char;mso-position-vertical-relative:line" coordsize="2695,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">
                      <v:shape id="Freeform 3" o:spid="_x0000_s1027" style="position:absolute;left:20;top:20;width:2655;height:2700;visibility:visible;mso-wrap-style:square;v-text-anchor:top" coordsize="2655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" path="m,2700l1327,,2655,2700,,2700xe" filled="f" strokecolor="#385d89" strokeweight="2pt">
                        <v:path arrowok="t" o:connecttype="custom" o:connectlocs="0,2720;1327,20;2655,2720;0,2720" o:connectangles="0,0,0,0"/>
                      </v:shape>
                      <v:line id="Line 4" o:spid="_x0000_s1028" style="position:absolute;visibility:visible;mso-wrap-style:square" from="985,301" to="1480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" strokecolor="#497dba"/>
                      <v:line id="Line 5" o:spid="_x0000_s1029" style="position:absolute;visibility:visible;mso-wrap-style:square" from="862,589" to="1642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" strokecolor="#497dba"/>
                      <v:line id="Line 6" o:spid="_x0000_s1030" style="position:absolute;visibility:visible;mso-wrap-style:square" from="725,927" to="1757,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" strokecolor="#497dba"/>
                      <v:line id="Line 7" o:spid="_x0000_s1031" style="position:absolute;visibility:visible;mso-wrap-style:square" from="473,1316" to="1940,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" strokecolor="#497dba"/>
                      <v:line id="Line 8" o:spid="_x0000_s1032" style="position:absolute;visibility:visible;mso-wrap-style:square" from="347,1669" to="2129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" strokecolor="#497dba"/>
                      <v:line id="Line 9" o:spid="_x0000_s1033" style="position:absolute;visibility:visible;mso-wrap-style:square" from="178,2031" to="2383,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" strokecolor="#497dba"/>
                      <w10:anchorlock/>
                    </v:group>
                  </w:pict>
                </mc:Fallback>
              </mc:AlternateContent>
            </w:r>
          </w:p>
          <w:p w14:paraId="680469BF" w14:textId="77777777" w:rsidR="008D6D17" w:rsidRDefault="008D6D17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Дескриптор:</w:t>
            </w:r>
          </w:p>
          <w:p w14:paraId="0C59B276" w14:textId="77777777" w:rsidR="008D6D17" w:rsidRDefault="008D6D17">
            <w:pPr>
              <w:pStyle w:val="TableParagraph"/>
              <w:ind w:left="108" w:right="723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Мәліметтер қорын жасау терезесінің нысандарын анықтайды.</w:t>
            </w:r>
          </w:p>
          <w:p w14:paraId="682005D2" w14:textId="77777777" w:rsidR="008D6D17" w:rsidRDefault="008D6D17">
            <w:pPr>
              <w:pStyle w:val="TableParagraph"/>
              <w:rPr>
                <w:sz w:val="24"/>
                <w:szCs w:val="24"/>
                <w:lang w:val="kk-KZ" w:eastAsia="en-US"/>
              </w:rPr>
            </w:pPr>
          </w:p>
          <w:p w14:paraId="2F8C48E5" w14:textId="77777777" w:rsidR="008D6D17" w:rsidRDefault="008D6D17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3-тапсырма.</w:t>
            </w:r>
          </w:p>
          <w:p w14:paraId="33D5397B" w14:textId="77777777" w:rsidR="008D6D17" w:rsidRDefault="008D6D17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 МҚБЖ-ның 3 басты функциясын сипаттаңдар.</w:t>
            </w:r>
          </w:p>
          <w:p w14:paraId="160AF7AE" w14:textId="77777777" w:rsidR="008D6D17" w:rsidRDefault="008D6D17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Дескриптор:</w:t>
            </w:r>
          </w:p>
          <w:p w14:paraId="3DCC9970" w14:textId="77777777" w:rsidR="008D6D17" w:rsidRDefault="008D6D17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МҚБЖ-нің 3 басты функциясын сипаттай алады.</w:t>
            </w:r>
          </w:p>
          <w:p w14:paraId="6D27459C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Оқушылардың жұмыстарын бағалау парағына балл қою арқылы бағалау</w:t>
            </w:r>
          </w:p>
          <w:p w14:paraId="16A66F68" w14:textId="77777777" w:rsidR="008D6D17" w:rsidRDefault="008D6D17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</w:p>
          <w:p w14:paraId="0A0C9478" w14:textId="77777777" w:rsidR="008D6D17" w:rsidRDefault="008D6D17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Тест жұмысы</w:t>
            </w:r>
          </w:p>
          <w:p w14:paraId="1FA86F1A" w14:textId="77777777" w:rsidR="008D6D17" w:rsidRDefault="008D6D17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Оқушылар тест сұрақтарына жауап береді.</w:t>
            </w:r>
          </w:p>
          <w:p w14:paraId="1BBAF211" w14:textId="77777777" w:rsidR="008D6D17" w:rsidRDefault="008D6D17">
            <w:pPr>
              <w:pStyle w:val="TableParagraph"/>
              <w:ind w:left="254" w:right="1640"/>
              <w:contextualSpacing/>
              <w:jc w:val="center"/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Өздерін бағалайды</w:t>
            </w:r>
          </w:p>
          <w:p w14:paraId="6DE543CD" w14:textId="77777777" w:rsidR="008D6D17" w:rsidRDefault="008D6D17">
            <w:pPr>
              <w:pStyle w:val="TableParagraph"/>
              <w:rPr>
                <w:sz w:val="24"/>
                <w:szCs w:val="24"/>
                <w:lang w:val="kk-KZ" w:eastAsia="en-US"/>
              </w:rPr>
            </w:pPr>
          </w:p>
          <w:p w14:paraId="0F66F035" w14:textId="77777777" w:rsidR="008D6D17" w:rsidRDefault="008D6D17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Кері байланыс: «БББ кестесі» әдісі</w:t>
            </w:r>
          </w:p>
          <w:p w14:paraId="7B19E7E8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Оқушылар сабақ туралы бұрыннан не білетінін, сабақта не білгенін және не білгісі келетінін кестеге жазады.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A80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341986DC" w14:textId="77777777" w:rsidR="008D6D17" w:rsidRDefault="008D6D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1.Мұғаліммен амандасады.</w:t>
            </w:r>
          </w:p>
          <w:p w14:paraId="52576EE7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2.Сабақтың тақырыбын дәптерге жазады.</w:t>
            </w:r>
          </w:p>
          <w:p w14:paraId="7F466A9B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3.Сабақтың мақсаттарымен танысады</w:t>
            </w:r>
          </w:p>
          <w:p w14:paraId="4B74C294" w14:textId="77777777" w:rsidR="008D6D17" w:rsidRDefault="008D6D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Мұғалімді тыңдайды</w:t>
            </w:r>
          </w:p>
          <w:p w14:paraId="595994C9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5CADC7DF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11D9A296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653F0F89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3F43D9B4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2903AD8D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0D25C7ED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7D73906F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B26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жазбаша түрде қалыптастырушы бағалауды іске асыру</w:t>
            </w:r>
          </w:p>
          <w:p w14:paraId="187C1F24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Оқушылардың жауаптарын ауызша мадақтау, қолдау көрсету</w:t>
            </w:r>
          </w:p>
          <w:p w14:paraId="6CC375DA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Фигуралар арқылы бағалау</w:t>
            </w:r>
          </w:p>
          <w:p w14:paraId="218D1ADE" w14:textId="77777777" w:rsidR="008D6D17" w:rsidRDefault="008D6D17">
            <w:pPr>
              <w:pStyle w:val="TableParagraph"/>
              <w:jc w:val="both"/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Бірін-бірібағалайды</w:t>
            </w:r>
          </w:p>
          <w:p w14:paraId="3D4C7510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CC6A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АКт </w:t>
            </w:r>
          </w:p>
          <w:p w14:paraId="1335E40A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Интернет желісі </w:t>
            </w:r>
          </w:p>
          <w:p w14:paraId="157A0BD5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Ватцап</w:t>
            </w:r>
          </w:p>
          <w:p w14:paraId="0624A6B3" w14:textId="77777777" w:rsidR="008D6D17" w:rsidRDefault="008D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14:paraId="12F8FBED" w14:textId="77777777" w:rsidR="008D6D17" w:rsidRDefault="008D6D17" w:rsidP="008D6D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445DC7BC" w14:textId="77777777" w:rsidR="00F12C76" w:rsidRDefault="00F12C76" w:rsidP="006C0B77">
      <w:pPr>
        <w:spacing w:after="0"/>
        <w:ind w:firstLine="709"/>
        <w:jc w:val="both"/>
      </w:pPr>
    </w:p>
    <w:sectPr w:rsidR="00F12C76" w:rsidSect="00804C1F">
      <w:pgSz w:w="11906" w:h="16838" w:code="9"/>
      <w:pgMar w:top="1134" w:right="851" w:bottom="1134" w:left="4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93ADA"/>
    <w:multiLevelType w:val="hybridMultilevel"/>
    <w:tmpl w:val="0A14EC0C"/>
    <w:lvl w:ilvl="0" w:tplc="47585D1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47ADC74">
      <w:numFmt w:val="bullet"/>
      <w:lvlText w:val="•"/>
      <w:lvlJc w:val="left"/>
      <w:pPr>
        <w:ind w:left="685" w:hanging="140"/>
      </w:pPr>
      <w:rPr>
        <w:lang w:val="ru-RU" w:eastAsia="ru-RU" w:bidi="ru-RU"/>
      </w:rPr>
    </w:lvl>
    <w:lvl w:ilvl="2" w:tplc="E45893C6">
      <w:numFmt w:val="bullet"/>
      <w:lvlText w:val="•"/>
      <w:lvlJc w:val="left"/>
      <w:pPr>
        <w:ind w:left="1270" w:hanging="140"/>
      </w:pPr>
      <w:rPr>
        <w:lang w:val="ru-RU" w:eastAsia="ru-RU" w:bidi="ru-RU"/>
      </w:rPr>
    </w:lvl>
    <w:lvl w:ilvl="3" w:tplc="95DC9C3E">
      <w:numFmt w:val="bullet"/>
      <w:lvlText w:val="•"/>
      <w:lvlJc w:val="left"/>
      <w:pPr>
        <w:ind w:left="1855" w:hanging="140"/>
      </w:pPr>
      <w:rPr>
        <w:lang w:val="ru-RU" w:eastAsia="ru-RU" w:bidi="ru-RU"/>
      </w:rPr>
    </w:lvl>
    <w:lvl w:ilvl="4" w:tplc="7490586C">
      <w:numFmt w:val="bullet"/>
      <w:lvlText w:val="•"/>
      <w:lvlJc w:val="left"/>
      <w:pPr>
        <w:ind w:left="2440" w:hanging="140"/>
      </w:pPr>
      <w:rPr>
        <w:lang w:val="ru-RU" w:eastAsia="ru-RU" w:bidi="ru-RU"/>
      </w:rPr>
    </w:lvl>
    <w:lvl w:ilvl="5" w:tplc="84B69C12">
      <w:numFmt w:val="bullet"/>
      <w:lvlText w:val="•"/>
      <w:lvlJc w:val="left"/>
      <w:pPr>
        <w:ind w:left="3025" w:hanging="140"/>
      </w:pPr>
      <w:rPr>
        <w:lang w:val="ru-RU" w:eastAsia="ru-RU" w:bidi="ru-RU"/>
      </w:rPr>
    </w:lvl>
    <w:lvl w:ilvl="6" w:tplc="C36EE316">
      <w:numFmt w:val="bullet"/>
      <w:lvlText w:val="•"/>
      <w:lvlJc w:val="left"/>
      <w:pPr>
        <w:ind w:left="3610" w:hanging="140"/>
      </w:pPr>
      <w:rPr>
        <w:lang w:val="ru-RU" w:eastAsia="ru-RU" w:bidi="ru-RU"/>
      </w:rPr>
    </w:lvl>
    <w:lvl w:ilvl="7" w:tplc="60CAA90C">
      <w:numFmt w:val="bullet"/>
      <w:lvlText w:val="•"/>
      <w:lvlJc w:val="left"/>
      <w:pPr>
        <w:ind w:left="4195" w:hanging="140"/>
      </w:pPr>
      <w:rPr>
        <w:lang w:val="ru-RU" w:eastAsia="ru-RU" w:bidi="ru-RU"/>
      </w:rPr>
    </w:lvl>
    <w:lvl w:ilvl="8" w:tplc="C602AE8A">
      <w:numFmt w:val="bullet"/>
      <w:lvlText w:val="•"/>
      <w:lvlJc w:val="left"/>
      <w:pPr>
        <w:ind w:left="4780" w:hanging="140"/>
      </w:pPr>
      <w:rPr>
        <w:lang w:val="ru-RU" w:eastAsia="ru-RU" w:bidi="ru-RU"/>
      </w:rPr>
    </w:lvl>
  </w:abstractNum>
  <w:num w:numId="1" w16cid:durableId="1798983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17"/>
    <w:rsid w:val="006C0B77"/>
    <w:rsid w:val="007B63CF"/>
    <w:rsid w:val="00804C1F"/>
    <w:rsid w:val="008242FF"/>
    <w:rsid w:val="00870751"/>
    <w:rsid w:val="008D6D17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3A80"/>
  <w15:chartTrackingRefBased/>
  <w15:docId w15:val="{BE330B8B-5799-4E42-A8CA-8802C273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17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D6D17"/>
    <w:rPr>
      <w:rFonts w:ascii="Times New Roman" w:eastAsiaTheme="minorEastAsia" w:hAnsi="Times New Roman" w:cs="Times New Roman"/>
      <w:lang w:eastAsia="ru-RU"/>
    </w:rPr>
  </w:style>
  <w:style w:type="paragraph" w:styleId="NoSpacing">
    <w:name w:val="No Spacing"/>
    <w:link w:val="NoSpacingChar"/>
    <w:uiPriority w:val="1"/>
    <w:qFormat/>
    <w:rsid w:val="008D6D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Normal"/>
    <w:uiPriority w:val="1"/>
    <w:qFormat/>
    <w:rsid w:val="008D6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a">
    <w:name w:val="Сетка таблицы"/>
    <w:basedOn w:val="TableNormal"/>
    <w:uiPriority w:val="39"/>
    <w:rsid w:val="008D6D1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2024-01-24T06:24:00Z</dcterms:created>
  <dcterms:modified xsi:type="dcterms:W3CDTF">2024-01-24T06:26:00Z</dcterms:modified>
</cp:coreProperties>
</file>